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51F7" w14:textId="45600348" w:rsidR="00002B5D" w:rsidRPr="00812D48" w:rsidRDefault="00002B5D" w:rsidP="004944A8">
      <w:pPr>
        <w:spacing w:before="240" w:line="276" w:lineRule="auto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</w:p>
    <w:bookmarkStart w:id="0" w:name="_Hlk135214673"/>
    <w:p w14:paraId="034614DA" w14:textId="747F196F" w:rsidR="00002B5D" w:rsidRPr="00F805C2" w:rsidRDefault="00000000" w:rsidP="004944A8">
      <w:pPr>
        <w:tabs>
          <w:tab w:val="left" w:pos="2268"/>
        </w:tabs>
        <w:spacing w:before="480" w:after="0" w:line="276" w:lineRule="auto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4944A8">
      <w:pPr>
        <w:pStyle w:val="Nagwek1"/>
        <w:spacing w:after="240" w:line="276" w:lineRule="auto"/>
        <w:contextualSpacing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4944A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2EDF38AD" w:rsidR="00002B5D" w:rsidRPr="00F97AD7" w:rsidRDefault="00002B5D" w:rsidP="004944A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BB47FF" w:rsidRPr="00BB47FF">
        <w:rPr>
          <w:rFonts w:ascii="Calibri" w:hAnsi="Calibri" w:cs="Calibri"/>
          <w:bCs/>
          <w:sz w:val="22"/>
          <w:szCs w:val="22"/>
        </w:rPr>
        <w:t>FENX.02.04-IW.01-0</w:t>
      </w:r>
      <w:r w:rsidR="001319E1">
        <w:rPr>
          <w:rFonts w:ascii="Calibri" w:hAnsi="Calibri" w:cs="Calibri"/>
          <w:bCs/>
          <w:sz w:val="22"/>
          <w:szCs w:val="22"/>
        </w:rPr>
        <w:t>02/</w:t>
      </w:r>
      <w:r w:rsidR="00BB47FF" w:rsidRPr="00BB47FF">
        <w:rPr>
          <w:rFonts w:ascii="Calibri" w:hAnsi="Calibri" w:cs="Calibri"/>
          <w:bCs/>
          <w:sz w:val="22"/>
          <w:szCs w:val="22"/>
        </w:rPr>
        <w:t>2</w:t>
      </w:r>
      <w:r w:rsidR="001319E1">
        <w:rPr>
          <w:rFonts w:ascii="Calibri" w:hAnsi="Calibri" w:cs="Calibri"/>
          <w:bCs/>
          <w:sz w:val="22"/>
          <w:szCs w:val="22"/>
        </w:rPr>
        <w:t>5</w:t>
      </w:r>
      <w:r w:rsidR="00BB47FF" w:rsidRPr="00BB47FF">
        <w:rPr>
          <w:rFonts w:ascii="Calibri" w:hAnsi="Calibri" w:cs="Calibri"/>
          <w:bCs/>
          <w:sz w:val="22"/>
          <w:szCs w:val="22"/>
        </w:rPr>
        <w:t xml:space="preserve"> </w:t>
      </w:r>
      <w:r w:rsidRPr="00FD055E">
        <w:rPr>
          <w:rFonts w:ascii="Calibri" w:hAnsi="Calibri" w:cs="Calibri"/>
          <w:bCs/>
          <w:sz w:val="22"/>
          <w:szCs w:val="22"/>
        </w:rPr>
        <w:t>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944A8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944A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944A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944A8">
      <w:pPr>
        <w:pStyle w:val="paragraph"/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4944A8">
      <w:pPr>
        <w:tabs>
          <w:tab w:val="left" w:pos="2268"/>
        </w:tabs>
        <w:spacing w:before="480" w:after="480" w:line="276" w:lineRule="auto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4944A8">
      <w:pPr>
        <w:autoSpaceDE w:val="0"/>
        <w:autoSpaceDN w:val="0"/>
        <w:adjustRightInd w:val="0"/>
        <w:spacing w:before="1200" w:after="0" w:line="276" w:lineRule="auto"/>
        <w:ind w:left="6379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05255" w14:textId="77777777" w:rsidR="00D95694" w:rsidRDefault="00D95694" w:rsidP="00002B5D">
      <w:pPr>
        <w:spacing w:after="0" w:line="240" w:lineRule="auto"/>
      </w:pPr>
      <w:r>
        <w:separator/>
      </w:r>
    </w:p>
  </w:endnote>
  <w:endnote w:type="continuationSeparator" w:id="0">
    <w:p w14:paraId="2EA6EA65" w14:textId="77777777" w:rsidR="00D95694" w:rsidRDefault="00D95694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9934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CF5E0" w14:textId="77777777" w:rsidR="00D95694" w:rsidRDefault="00D95694" w:rsidP="00002B5D">
      <w:pPr>
        <w:spacing w:after="0" w:line="240" w:lineRule="auto"/>
      </w:pPr>
      <w:r>
        <w:separator/>
      </w:r>
    </w:p>
  </w:footnote>
  <w:footnote w:type="continuationSeparator" w:id="0">
    <w:p w14:paraId="084E7630" w14:textId="77777777" w:rsidR="00D95694" w:rsidRDefault="00D95694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2529" w14:textId="1C0186AB" w:rsidR="00002B5D" w:rsidRDefault="00BB0A53" w:rsidP="004944A8">
    <w:pPr>
      <w:pStyle w:val="Nagwek"/>
      <w:spacing w:line="276" w:lineRule="auto"/>
    </w:pPr>
    <w:r>
      <w:rPr>
        <w:noProof/>
        <w14:ligatures w14:val="standardContextual"/>
      </w:rPr>
      <w:drawing>
        <wp:inline distT="0" distB="0" distL="0" distR="0" wp14:anchorId="01980187" wp14:editId="3F7F3C62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67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95884"/>
    <w:rsid w:val="000C51DD"/>
    <w:rsid w:val="000F19B4"/>
    <w:rsid w:val="001319E1"/>
    <w:rsid w:val="0017299A"/>
    <w:rsid w:val="002250F6"/>
    <w:rsid w:val="002838FE"/>
    <w:rsid w:val="002A2EF2"/>
    <w:rsid w:val="002B1A2F"/>
    <w:rsid w:val="002D1B5D"/>
    <w:rsid w:val="0037606B"/>
    <w:rsid w:val="004005A6"/>
    <w:rsid w:val="00415D82"/>
    <w:rsid w:val="00466F87"/>
    <w:rsid w:val="004944A8"/>
    <w:rsid w:val="00496078"/>
    <w:rsid w:val="004A5703"/>
    <w:rsid w:val="004E0346"/>
    <w:rsid w:val="00561157"/>
    <w:rsid w:val="0057131F"/>
    <w:rsid w:val="00595E0F"/>
    <w:rsid w:val="00661067"/>
    <w:rsid w:val="006A618B"/>
    <w:rsid w:val="00702179"/>
    <w:rsid w:val="007247E0"/>
    <w:rsid w:val="00727E32"/>
    <w:rsid w:val="00783730"/>
    <w:rsid w:val="00784830"/>
    <w:rsid w:val="00810B94"/>
    <w:rsid w:val="00812D48"/>
    <w:rsid w:val="00887FE9"/>
    <w:rsid w:val="008A5159"/>
    <w:rsid w:val="00905845"/>
    <w:rsid w:val="00912D1E"/>
    <w:rsid w:val="009205E2"/>
    <w:rsid w:val="009935AE"/>
    <w:rsid w:val="00AD1A6A"/>
    <w:rsid w:val="00BB0A53"/>
    <w:rsid w:val="00BB47FF"/>
    <w:rsid w:val="00BB64C4"/>
    <w:rsid w:val="00BC4D48"/>
    <w:rsid w:val="00BF517C"/>
    <w:rsid w:val="00C1274C"/>
    <w:rsid w:val="00C9093E"/>
    <w:rsid w:val="00CC1022"/>
    <w:rsid w:val="00CC11BB"/>
    <w:rsid w:val="00CE0A13"/>
    <w:rsid w:val="00D95694"/>
    <w:rsid w:val="00DA4147"/>
    <w:rsid w:val="00DC760D"/>
    <w:rsid w:val="00DE1DAC"/>
    <w:rsid w:val="00DF6C27"/>
    <w:rsid w:val="00E92F6E"/>
    <w:rsid w:val="00EC6A6E"/>
    <w:rsid w:val="00ED433B"/>
    <w:rsid w:val="00F61ABF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0925C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47D73"/>
    <w:rsid w:val="00095884"/>
    <w:rsid w:val="000F673F"/>
    <w:rsid w:val="002D1B5D"/>
    <w:rsid w:val="00415D82"/>
    <w:rsid w:val="00466F87"/>
    <w:rsid w:val="0057131F"/>
    <w:rsid w:val="007C2037"/>
    <w:rsid w:val="009205E2"/>
    <w:rsid w:val="00AC7115"/>
    <w:rsid w:val="00AE3E29"/>
    <w:rsid w:val="00BC4D48"/>
    <w:rsid w:val="00BF517C"/>
    <w:rsid w:val="00C9720D"/>
    <w:rsid w:val="00CE0A13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11 oświdczenie o zachowaniu form kounik.</vt:lpstr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oświdczenie o zachowaniu form kounik.</dc:title>
  <dc:subject/>
  <dc:creator/>
  <cp:keywords/>
  <dc:description/>
  <cp:lastModifiedBy>Maliszewski Bartłomiej</cp:lastModifiedBy>
  <cp:revision>4</cp:revision>
  <dcterms:created xsi:type="dcterms:W3CDTF">2024-09-16T09:00:00Z</dcterms:created>
  <dcterms:modified xsi:type="dcterms:W3CDTF">2025-10-08T08:47:00Z</dcterms:modified>
</cp:coreProperties>
</file>